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F5" w:rsidRPr="003165D3" w:rsidRDefault="004D2EF5" w:rsidP="00BD189A">
      <w:pPr>
        <w:autoSpaceDE w:val="0"/>
        <w:autoSpaceDN w:val="0"/>
        <w:adjustRightInd w:val="0"/>
        <w:rPr>
          <w:rStyle w:val="Accentuation"/>
        </w:rPr>
      </w:pPr>
    </w:p>
    <w:p w:rsidR="00E72501" w:rsidRDefault="00B509DD" w:rsidP="00BD189A">
      <w:pPr>
        <w:autoSpaceDE w:val="0"/>
        <w:autoSpaceDN w:val="0"/>
        <w:adjustRightInd w:val="0"/>
        <w:ind w:left="-187" w:right="-176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4647565</wp:posOffset>
            </wp:positionH>
            <wp:positionV relativeFrom="paragraph">
              <wp:posOffset>128270</wp:posOffset>
            </wp:positionV>
            <wp:extent cx="1665605" cy="783590"/>
            <wp:effectExtent l="19050" t="0" r="0" b="0"/>
            <wp:wrapNone/>
            <wp:docPr id="2" name="Image 2" descr="logo-kaeli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aelis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457325" cy="1133475"/>
            <wp:effectExtent l="19050" t="0" r="9525" b="0"/>
            <wp:docPr id="1" name="Image 1" descr="logo_ifr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frat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501">
        <w:tab/>
      </w:r>
      <w:r w:rsidR="00E72501">
        <w:tab/>
      </w:r>
      <w:r w:rsidR="00E72501">
        <w:tab/>
      </w:r>
      <w:r w:rsidR="00E72501">
        <w:tab/>
      </w:r>
      <w:r w:rsidR="00E72501">
        <w:tab/>
      </w:r>
      <w:r w:rsidR="00E72501">
        <w:tab/>
      </w:r>
      <w:r w:rsidR="00E72501">
        <w:tab/>
      </w:r>
      <w:r w:rsidR="00E72501">
        <w:tab/>
      </w:r>
      <w:r w:rsidR="00E72501">
        <w:tab/>
      </w:r>
    </w:p>
    <w:p w:rsidR="00BD189A" w:rsidRPr="00943121" w:rsidRDefault="00BD189A" w:rsidP="00E72501">
      <w:pPr>
        <w:autoSpaceDE w:val="0"/>
        <w:autoSpaceDN w:val="0"/>
        <w:adjustRightInd w:val="0"/>
        <w:ind w:left="521" w:right="-176" w:firstLine="895"/>
        <w:rPr>
          <w:rFonts w:ascii="CMBX12" w:hAnsi="CMBX12" w:cs="CMBX12"/>
          <w:color w:val="000000"/>
          <w:sz w:val="56"/>
          <w:szCs w:val="56"/>
        </w:rPr>
      </w:pPr>
      <w:r w:rsidRPr="00926605">
        <w:rPr>
          <w:rFonts w:ascii="CMBX12" w:hAnsi="CMBX12" w:cs="CMBX12"/>
          <w:b/>
          <w:color w:val="000000"/>
          <w:sz w:val="40"/>
          <w:szCs w:val="40"/>
        </w:rPr>
        <w:t>Prix de thèse IFRATH</w:t>
      </w:r>
      <w:r w:rsidR="00926605" w:rsidRPr="00926605">
        <w:rPr>
          <w:rFonts w:ascii="CMBX12" w:hAnsi="CMBX12" w:cs="CMBX12"/>
          <w:b/>
          <w:color w:val="000000"/>
          <w:sz w:val="40"/>
          <w:szCs w:val="40"/>
        </w:rPr>
        <w:t>-KAELIS</w:t>
      </w:r>
      <w:r w:rsidR="00E72501">
        <w:rPr>
          <w:rFonts w:ascii="CMBX12" w:hAnsi="CMBX12" w:cs="CMBX12"/>
          <w:b/>
          <w:color w:val="000000"/>
          <w:sz w:val="40"/>
          <w:szCs w:val="40"/>
        </w:rPr>
        <w:t xml:space="preserve">   </w:t>
      </w:r>
      <w:r w:rsidRPr="00926605">
        <w:rPr>
          <w:rFonts w:ascii="CMBX12" w:hAnsi="CMBX12" w:cs="CMBX12"/>
          <w:b/>
          <w:color w:val="000000"/>
          <w:sz w:val="40"/>
          <w:szCs w:val="40"/>
        </w:rPr>
        <w:t>201</w:t>
      </w:r>
      <w:r w:rsidR="00926605">
        <w:rPr>
          <w:rFonts w:ascii="CMBX12" w:hAnsi="CMBX12" w:cs="CMBX12"/>
          <w:b/>
          <w:color w:val="000000"/>
          <w:sz w:val="40"/>
          <w:szCs w:val="40"/>
        </w:rPr>
        <w:t>6</w:t>
      </w:r>
      <w:bookmarkStart w:id="0" w:name="_GoBack"/>
      <w:bookmarkEnd w:id="0"/>
    </w:p>
    <w:p w:rsidR="00BD189A" w:rsidRDefault="00BD189A" w:rsidP="00BD189A">
      <w:pPr>
        <w:autoSpaceDE w:val="0"/>
        <w:autoSpaceDN w:val="0"/>
        <w:adjustRightInd w:val="0"/>
        <w:jc w:val="center"/>
        <w:rPr>
          <w:rFonts w:ascii="CMBX12" w:hAnsi="CMBX12" w:cs="CMBX12"/>
          <w:color w:val="000000"/>
          <w:sz w:val="34"/>
          <w:szCs w:val="34"/>
        </w:rPr>
      </w:pP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1AA8">
        <w:rPr>
          <w:rFonts w:ascii="Arial" w:hAnsi="Arial" w:cs="Arial"/>
          <w:color w:val="000000"/>
          <w:sz w:val="22"/>
          <w:szCs w:val="22"/>
        </w:rPr>
        <w:t>L’</w:t>
      </w:r>
      <w:r w:rsidRPr="000E1AA8">
        <w:rPr>
          <w:rFonts w:ascii="Arial" w:hAnsi="Arial" w:cs="Arial"/>
          <w:b/>
          <w:color w:val="000000"/>
          <w:sz w:val="22"/>
          <w:szCs w:val="22"/>
        </w:rPr>
        <w:t>IFRATH</w:t>
      </w:r>
      <w:r w:rsidRPr="000E1AA8">
        <w:rPr>
          <w:rFonts w:ascii="Arial" w:hAnsi="Arial" w:cs="Arial"/>
          <w:color w:val="000000"/>
          <w:sz w:val="22"/>
          <w:szCs w:val="22"/>
        </w:rPr>
        <w:t xml:space="preserve"> </w:t>
      </w:r>
      <w:r w:rsidR="003558A5">
        <w:rPr>
          <w:rFonts w:ascii="Arial" w:hAnsi="Arial" w:cs="Arial"/>
          <w:color w:val="000000"/>
          <w:sz w:val="22"/>
          <w:szCs w:val="22"/>
        </w:rPr>
        <w:t>(Institut Fédératif de R</w:t>
      </w:r>
      <w:r w:rsidRPr="000E1AA8">
        <w:rPr>
          <w:rFonts w:ascii="Arial" w:hAnsi="Arial" w:cs="Arial"/>
          <w:color w:val="000000"/>
          <w:sz w:val="22"/>
          <w:szCs w:val="22"/>
        </w:rPr>
        <w:t>echerche sur les A</w:t>
      </w:r>
      <w:r w:rsidR="003558A5">
        <w:rPr>
          <w:rFonts w:ascii="Arial" w:hAnsi="Arial" w:cs="Arial"/>
          <w:color w:val="000000"/>
          <w:sz w:val="22"/>
          <w:szCs w:val="22"/>
        </w:rPr>
        <w:t>ides Techniques pour personnes H</w:t>
      </w:r>
      <w:r w:rsidRPr="000E1AA8">
        <w:rPr>
          <w:rFonts w:ascii="Arial" w:hAnsi="Arial" w:cs="Arial"/>
          <w:color w:val="000000"/>
          <w:sz w:val="22"/>
          <w:szCs w:val="22"/>
        </w:rPr>
        <w:t>andicapées)</w:t>
      </w:r>
      <w:r w:rsidR="003558A5">
        <w:rPr>
          <w:rFonts w:ascii="Arial" w:hAnsi="Arial" w:cs="Arial"/>
          <w:color w:val="000000"/>
          <w:sz w:val="22"/>
          <w:szCs w:val="22"/>
        </w:rPr>
        <w:t xml:space="preserve"> et</w:t>
      </w:r>
      <w:r w:rsidR="003558A5" w:rsidRPr="009E449D">
        <w:rPr>
          <w:rFonts w:ascii="Arial" w:hAnsi="Arial" w:cs="Arial"/>
          <w:b/>
          <w:color w:val="000000"/>
          <w:sz w:val="22"/>
          <w:szCs w:val="22"/>
        </w:rPr>
        <w:t xml:space="preserve"> KAELIS</w:t>
      </w:r>
      <w:r w:rsidR="009E449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E449D" w:rsidRPr="009E449D">
        <w:rPr>
          <w:rFonts w:ascii="Arial" w:hAnsi="Arial" w:cs="Arial"/>
          <w:color w:val="000000"/>
          <w:sz w:val="22"/>
          <w:szCs w:val="22"/>
        </w:rPr>
        <w:t>(</w:t>
      </w:r>
      <w:r w:rsidR="003558A5">
        <w:rPr>
          <w:rFonts w:ascii="Arial" w:hAnsi="Arial" w:cs="Arial"/>
          <w:color w:val="000000"/>
          <w:sz w:val="22"/>
          <w:szCs w:val="22"/>
        </w:rPr>
        <w:t>Fonds de dotation) c</w:t>
      </w:r>
      <w:r w:rsidRPr="000E1AA8">
        <w:rPr>
          <w:rFonts w:ascii="Arial" w:hAnsi="Arial" w:cs="Arial"/>
          <w:color w:val="000000"/>
          <w:sz w:val="22"/>
          <w:szCs w:val="22"/>
        </w:rPr>
        <w:t>onvoque</w:t>
      </w:r>
      <w:r w:rsidR="009E449D">
        <w:rPr>
          <w:rFonts w:ascii="Arial" w:hAnsi="Arial" w:cs="Arial"/>
          <w:color w:val="000000"/>
          <w:sz w:val="22"/>
          <w:szCs w:val="22"/>
        </w:rPr>
        <w:t>nt</w:t>
      </w:r>
      <w:r w:rsidRPr="000E1AA8">
        <w:rPr>
          <w:rFonts w:ascii="Arial" w:hAnsi="Arial" w:cs="Arial"/>
          <w:color w:val="000000"/>
          <w:sz w:val="22"/>
          <w:szCs w:val="22"/>
        </w:rPr>
        <w:t xml:space="preserve"> un prix de thèse sur l’avancement des recherches en sciences et technologies se rapportant aux différents handicaps physique</w:t>
      </w:r>
      <w:r w:rsidR="004D2EF5" w:rsidRPr="000E1AA8">
        <w:rPr>
          <w:rFonts w:ascii="Arial" w:hAnsi="Arial" w:cs="Arial"/>
          <w:color w:val="000000"/>
          <w:sz w:val="22"/>
          <w:szCs w:val="22"/>
        </w:rPr>
        <w:t>s, sensoriels et cognitifs</w:t>
      </w:r>
      <w:r w:rsidR="00E126DF">
        <w:rPr>
          <w:rFonts w:ascii="Arial" w:hAnsi="Arial" w:cs="Arial"/>
          <w:color w:val="000000"/>
          <w:sz w:val="22"/>
          <w:szCs w:val="22"/>
        </w:rPr>
        <w:t>, à l'accessibilité et à l'autonomie</w:t>
      </w:r>
      <w:r w:rsidR="00B509DD">
        <w:rPr>
          <w:rFonts w:ascii="Arial" w:hAnsi="Arial" w:cs="Arial"/>
          <w:color w:val="000000"/>
          <w:sz w:val="22"/>
          <w:szCs w:val="22"/>
        </w:rPr>
        <w:t xml:space="preserve">. Le but de ce prix est </w:t>
      </w:r>
      <w:r w:rsidRPr="000E1AA8">
        <w:rPr>
          <w:rFonts w:ascii="Arial" w:hAnsi="Arial" w:cs="Arial"/>
          <w:color w:val="000000"/>
          <w:sz w:val="22"/>
          <w:szCs w:val="22"/>
        </w:rPr>
        <w:t xml:space="preserve">d’encourager et </w:t>
      </w:r>
      <w:r w:rsidR="00B509DD">
        <w:rPr>
          <w:rFonts w:ascii="Arial" w:hAnsi="Arial" w:cs="Arial"/>
          <w:color w:val="000000"/>
          <w:sz w:val="22"/>
          <w:szCs w:val="22"/>
        </w:rPr>
        <w:t xml:space="preserve">de </w:t>
      </w:r>
      <w:r w:rsidRPr="000E1AA8">
        <w:rPr>
          <w:rFonts w:ascii="Arial" w:hAnsi="Arial" w:cs="Arial"/>
          <w:color w:val="000000"/>
          <w:sz w:val="22"/>
          <w:szCs w:val="22"/>
        </w:rPr>
        <w:t>promouvoir la recherche dans ce domaine et plus spécifiquement de récompenser les meilleurs travaux doctoraux sur ces sujets.</w:t>
      </w: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D189A" w:rsidRPr="000E1AA8" w:rsidRDefault="00BD189A" w:rsidP="0094312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E1AA8">
        <w:rPr>
          <w:rFonts w:ascii="Arial" w:hAnsi="Arial" w:cs="Arial"/>
          <w:color w:val="000000"/>
          <w:sz w:val="22"/>
          <w:szCs w:val="22"/>
        </w:rPr>
        <w:t>Le prix de thèse</w:t>
      </w:r>
      <w:r w:rsidRPr="000E1AA8">
        <w:rPr>
          <w:rFonts w:ascii="Arial" w:hAnsi="Arial" w:cs="Arial"/>
          <w:b/>
          <w:color w:val="000000"/>
          <w:sz w:val="22"/>
          <w:szCs w:val="22"/>
        </w:rPr>
        <w:t xml:space="preserve"> IFRATH</w:t>
      </w:r>
      <w:r w:rsidR="00C50F50">
        <w:rPr>
          <w:rFonts w:ascii="Arial" w:hAnsi="Arial" w:cs="Arial"/>
          <w:b/>
          <w:color w:val="000000"/>
          <w:sz w:val="22"/>
          <w:szCs w:val="22"/>
        </w:rPr>
        <w:t>-KAELIS</w:t>
      </w:r>
      <w:r w:rsidRPr="000E1AA8">
        <w:rPr>
          <w:rFonts w:ascii="Arial" w:hAnsi="Arial" w:cs="Arial"/>
          <w:color w:val="000000"/>
          <w:sz w:val="22"/>
          <w:szCs w:val="22"/>
        </w:rPr>
        <w:t xml:space="preserve"> </w:t>
      </w:r>
      <w:r w:rsidR="00D87F4F">
        <w:rPr>
          <w:rFonts w:ascii="Arial" w:hAnsi="Arial" w:cs="Arial"/>
          <w:color w:val="000000"/>
          <w:sz w:val="22"/>
          <w:szCs w:val="22"/>
        </w:rPr>
        <w:t>est</w:t>
      </w:r>
      <w:r w:rsidRPr="000E1AA8">
        <w:rPr>
          <w:rFonts w:ascii="Arial" w:hAnsi="Arial" w:cs="Arial"/>
          <w:color w:val="000000"/>
          <w:sz w:val="22"/>
          <w:szCs w:val="22"/>
        </w:rPr>
        <w:t xml:space="preserve"> doté d’une somme de 3 000 euros. Il</w:t>
      </w:r>
      <w:r w:rsidR="009E449D">
        <w:rPr>
          <w:rFonts w:ascii="Arial" w:hAnsi="Arial" w:cs="Arial"/>
          <w:color w:val="000000"/>
          <w:sz w:val="22"/>
          <w:szCs w:val="22"/>
        </w:rPr>
        <w:t xml:space="preserve"> sera remis à Paris lors </w:t>
      </w:r>
      <w:r w:rsidR="00F716F0">
        <w:rPr>
          <w:rFonts w:ascii="Arial" w:hAnsi="Arial" w:cs="Arial"/>
          <w:color w:val="000000"/>
          <w:sz w:val="22"/>
          <w:szCs w:val="22"/>
        </w:rPr>
        <w:t>de la conférence</w:t>
      </w:r>
      <w:r w:rsidR="009E449D">
        <w:rPr>
          <w:rFonts w:ascii="Arial" w:hAnsi="Arial" w:cs="Arial"/>
          <w:color w:val="000000"/>
          <w:sz w:val="22"/>
          <w:szCs w:val="22"/>
        </w:rPr>
        <w:t xml:space="preserve"> JCJC 2017</w:t>
      </w:r>
      <w:r w:rsidR="00F716F0">
        <w:rPr>
          <w:rFonts w:ascii="Arial" w:hAnsi="Arial" w:cs="Arial"/>
          <w:color w:val="000000"/>
          <w:sz w:val="22"/>
          <w:szCs w:val="22"/>
        </w:rPr>
        <w:t xml:space="preserve"> </w:t>
      </w:r>
      <w:r w:rsidR="00D87F4F">
        <w:rPr>
          <w:rFonts w:ascii="Arial" w:hAnsi="Arial" w:cs="Arial"/>
          <w:color w:val="000000"/>
          <w:sz w:val="22"/>
          <w:szCs w:val="22"/>
        </w:rPr>
        <w:t>-</w:t>
      </w:r>
      <w:r w:rsidR="009E449D">
        <w:rPr>
          <w:rFonts w:ascii="Arial" w:hAnsi="Arial" w:cs="Arial"/>
          <w:color w:val="000000"/>
          <w:sz w:val="22"/>
          <w:szCs w:val="22"/>
        </w:rPr>
        <w:t xml:space="preserve"> </w:t>
      </w:r>
      <w:r w:rsidR="00F716F0">
        <w:rPr>
          <w:rFonts w:ascii="Arial" w:hAnsi="Arial" w:cs="Arial"/>
          <w:color w:val="000000"/>
          <w:sz w:val="22"/>
          <w:szCs w:val="22"/>
        </w:rPr>
        <w:t>(</w:t>
      </w:r>
      <w:r w:rsidR="009E449D">
        <w:rPr>
          <w:rFonts w:ascii="Arial" w:hAnsi="Arial" w:cs="Arial"/>
          <w:color w:val="000000"/>
          <w:sz w:val="22"/>
          <w:szCs w:val="22"/>
        </w:rPr>
        <w:t xml:space="preserve">8 juin </w:t>
      </w:r>
      <w:r w:rsidR="00E126DF">
        <w:rPr>
          <w:rFonts w:ascii="Arial" w:hAnsi="Arial" w:cs="Arial"/>
          <w:color w:val="000000"/>
          <w:sz w:val="22"/>
          <w:szCs w:val="22"/>
        </w:rPr>
        <w:t>20</w:t>
      </w:r>
      <w:r w:rsidR="008B0587">
        <w:rPr>
          <w:rFonts w:ascii="Arial" w:hAnsi="Arial" w:cs="Arial"/>
          <w:color w:val="000000"/>
          <w:sz w:val="22"/>
          <w:szCs w:val="22"/>
        </w:rPr>
        <w:t>17</w:t>
      </w:r>
      <w:r w:rsidR="00F716F0">
        <w:rPr>
          <w:rFonts w:ascii="Arial" w:hAnsi="Arial" w:cs="Arial"/>
          <w:color w:val="000000"/>
          <w:sz w:val="22"/>
          <w:szCs w:val="22"/>
        </w:rPr>
        <w:t>)</w:t>
      </w:r>
      <w:r w:rsidR="00943121" w:rsidRPr="000E1AA8">
        <w:rPr>
          <w:rFonts w:ascii="Arial" w:hAnsi="Arial" w:cs="Arial"/>
          <w:color w:val="000000"/>
          <w:sz w:val="22"/>
          <w:szCs w:val="22"/>
        </w:rPr>
        <w:t>.</w:t>
      </w: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1AA8">
        <w:rPr>
          <w:rFonts w:ascii="Arial" w:hAnsi="Arial" w:cs="Arial"/>
          <w:color w:val="000000"/>
          <w:sz w:val="22"/>
          <w:szCs w:val="22"/>
        </w:rPr>
        <w:t xml:space="preserve">Le jury </w:t>
      </w:r>
      <w:r w:rsidR="00D87F4F">
        <w:rPr>
          <w:rFonts w:ascii="Arial" w:hAnsi="Arial" w:cs="Arial"/>
          <w:color w:val="000000"/>
          <w:sz w:val="22"/>
          <w:szCs w:val="22"/>
        </w:rPr>
        <w:t>est</w:t>
      </w:r>
      <w:r w:rsidRPr="000E1AA8">
        <w:rPr>
          <w:rFonts w:ascii="Arial" w:hAnsi="Arial" w:cs="Arial"/>
          <w:color w:val="000000"/>
          <w:sz w:val="22"/>
          <w:szCs w:val="22"/>
        </w:rPr>
        <w:t xml:space="preserve"> composé des membres docteurs du Conseil d’Administration de </w:t>
      </w:r>
      <w:r w:rsidR="00943121" w:rsidRPr="000E1AA8">
        <w:rPr>
          <w:rFonts w:ascii="Arial" w:hAnsi="Arial" w:cs="Arial"/>
          <w:color w:val="000000"/>
          <w:sz w:val="22"/>
          <w:szCs w:val="22"/>
        </w:rPr>
        <w:t>l’IFRATH</w:t>
      </w:r>
      <w:r w:rsidR="00D87F4F">
        <w:rPr>
          <w:rFonts w:ascii="Arial" w:hAnsi="Arial" w:cs="Arial"/>
          <w:color w:val="000000"/>
          <w:sz w:val="22"/>
          <w:szCs w:val="22"/>
        </w:rPr>
        <w:t xml:space="preserve"> et de KAELIS</w:t>
      </w:r>
      <w:r w:rsidR="00943121" w:rsidRPr="000E1AA8">
        <w:rPr>
          <w:rFonts w:ascii="Arial" w:hAnsi="Arial" w:cs="Arial"/>
          <w:color w:val="000000"/>
          <w:sz w:val="22"/>
          <w:szCs w:val="22"/>
        </w:rPr>
        <w:t>.</w:t>
      </w:r>
    </w:p>
    <w:p w:rsidR="00BD189A" w:rsidRPr="000E1AA8" w:rsidRDefault="00BD189A" w:rsidP="00BD189A">
      <w:pPr>
        <w:tabs>
          <w:tab w:val="left" w:pos="91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D189A" w:rsidRPr="000E1AA8" w:rsidRDefault="006F3B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Peuvent être candidat</w:t>
      </w:r>
      <w:r w:rsidR="00BD189A" w:rsidRPr="000E1AA8">
        <w:rPr>
          <w:rFonts w:ascii="Arial" w:hAnsi="Arial" w:cs="Arial"/>
          <w:color w:val="000000"/>
          <w:sz w:val="22"/>
          <w:szCs w:val="22"/>
        </w:rPr>
        <w:t>s tous les docteurs ayant soutenu une thè</w:t>
      </w:r>
      <w:r w:rsidR="00943121" w:rsidRPr="000E1AA8">
        <w:rPr>
          <w:rFonts w:ascii="Arial" w:hAnsi="Arial" w:cs="Arial"/>
          <w:color w:val="000000"/>
          <w:sz w:val="22"/>
          <w:szCs w:val="22"/>
        </w:rPr>
        <w:t xml:space="preserve">se entre le </w:t>
      </w:r>
      <w:r w:rsidR="00E8074D">
        <w:rPr>
          <w:rFonts w:ascii="Arial" w:hAnsi="Arial" w:cs="Arial"/>
          <w:color w:val="000000"/>
          <w:sz w:val="22"/>
          <w:szCs w:val="22"/>
        </w:rPr>
        <w:t>1</w:t>
      </w:r>
      <w:r w:rsidR="00D87F4F">
        <w:rPr>
          <w:rFonts w:ascii="Arial" w:hAnsi="Arial" w:cs="Arial"/>
          <w:color w:val="000000"/>
          <w:sz w:val="22"/>
          <w:szCs w:val="22"/>
        </w:rPr>
        <w:t>er</w:t>
      </w:r>
      <w:r w:rsidR="00E8074D">
        <w:rPr>
          <w:rFonts w:ascii="Arial" w:hAnsi="Arial" w:cs="Arial"/>
          <w:color w:val="000000"/>
          <w:sz w:val="22"/>
          <w:szCs w:val="22"/>
        </w:rPr>
        <w:t xml:space="preserve"> janvier 2015</w:t>
      </w:r>
      <w:r w:rsidR="00943121" w:rsidRPr="000E1AA8">
        <w:rPr>
          <w:rFonts w:ascii="Arial" w:hAnsi="Arial" w:cs="Arial"/>
          <w:color w:val="000000"/>
          <w:sz w:val="22"/>
          <w:szCs w:val="22"/>
        </w:rPr>
        <w:t xml:space="preserve"> et le </w:t>
      </w:r>
      <w:r w:rsidR="00E8074D">
        <w:rPr>
          <w:rFonts w:ascii="Arial" w:hAnsi="Arial" w:cs="Arial"/>
          <w:color w:val="000000"/>
          <w:sz w:val="22"/>
          <w:szCs w:val="22"/>
        </w:rPr>
        <w:t>31</w:t>
      </w:r>
      <w:r w:rsidR="00943121" w:rsidRPr="000E1AA8">
        <w:rPr>
          <w:rFonts w:ascii="Arial" w:hAnsi="Arial" w:cs="Arial"/>
          <w:color w:val="000000"/>
          <w:sz w:val="22"/>
          <w:szCs w:val="22"/>
        </w:rPr>
        <w:t xml:space="preserve"> décembre 201</w:t>
      </w:r>
      <w:r w:rsidR="00E8074D">
        <w:rPr>
          <w:rFonts w:ascii="Arial" w:hAnsi="Arial" w:cs="Arial"/>
          <w:color w:val="000000"/>
          <w:sz w:val="22"/>
          <w:szCs w:val="22"/>
        </w:rPr>
        <w:t>6</w:t>
      </w:r>
      <w:r w:rsidR="00BD189A" w:rsidRPr="000E1AA8">
        <w:rPr>
          <w:rFonts w:ascii="Arial" w:hAnsi="Arial" w:cs="Arial"/>
          <w:color w:val="000000"/>
          <w:sz w:val="22"/>
          <w:szCs w:val="22"/>
        </w:rPr>
        <w:t>, et étant auteur ou co-auteur d’au moins un article paru, ou accepté pour parution, dans une revue internationale à comité de lecture</w:t>
      </w:r>
      <w:r w:rsidR="00D87F4F">
        <w:rPr>
          <w:rFonts w:ascii="Arial" w:hAnsi="Arial" w:cs="Arial"/>
          <w:color w:val="000000"/>
          <w:sz w:val="22"/>
          <w:szCs w:val="22"/>
        </w:rPr>
        <w:t xml:space="preserve"> ou dans la conférence Handicap (http://ifrath.fr/handicap2016/).</w:t>
      </w:r>
    </w:p>
    <w:p w:rsidR="00BD189A" w:rsidRPr="000E1AA8" w:rsidRDefault="00BD189A" w:rsidP="0094312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1AA8">
        <w:rPr>
          <w:rFonts w:ascii="Arial" w:hAnsi="Arial" w:cs="Arial"/>
          <w:color w:val="000000"/>
          <w:sz w:val="22"/>
          <w:szCs w:val="22"/>
        </w:rPr>
        <w:t xml:space="preserve">L’examen des dossiers se </w:t>
      </w:r>
      <w:r w:rsidR="00D87F4F">
        <w:rPr>
          <w:rFonts w:ascii="Arial" w:hAnsi="Arial" w:cs="Arial"/>
          <w:color w:val="000000"/>
          <w:sz w:val="22"/>
          <w:szCs w:val="22"/>
        </w:rPr>
        <w:t>fait</w:t>
      </w:r>
      <w:r w:rsidRPr="000E1AA8">
        <w:rPr>
          <w:rFonts w:ascii="Arial" w:hAnsi="Arial" w:cs="Arial"/>
          <w:color w:val="000000"/>
          <w:sz w:val="22"/>
          <w:szCs w:val="22"/>
        </w:rPr>
        <w:t xml:space="preserve"> en deux temps. Il est demandé de soumettre électroniquement </w:t>
      </w:r>
      <w:r w:rsidR="00943121" w:rsidRPr="000E1AA8">
        <w:rPr>
          <w:rFonts w:ascii="Arial" w:hAnsi="Arial" w:cs="Arial"/>
          <w:color w:val="000000"/>
          <w:sz w:val="22"/>
          <w:szCs w:val="22"/>
        </w:rPr>
        <w:t xml:space="preserve">avant le </w:t>
      </w:r>
      <w:r w:rsidR="008E57E1">
        <w:rPr>
          <w:rFonts w:ascii="Arial" w:hAnsi="Arial" w:cs="Arial"/>
          <w:color w:val="000000"/>
          <w:sz w:val="22"/>
          <w:szCs w:val="22"/>
        </w:rPr>
        <w:t>31 janvier 2017</w:t>
      </w:r>
      <w:r w:rsidRPr="000E1AA8">
        <w:rPr>
          <w:rFonts w:ascii="Arial" w:hAnsi="Arial" w:cs="Arial"/>
          <w:color w:val="000000"/>
          <w:sz w:val="22"/>
          <w:szCs w:val="22"/>
        </w:rPr>
        <w:t xml:space="preserve"> </w:t>
      </w:r>
      <w:r w:rsidR="00D87F4F">
        <w:rPr>
          <w:rFonts w:ascii="Arial" w:hAnsi="Arial" w:cs="Arial"/>
          <w:color w:val="000000"/>
          <w:sz w:val="22"/>
          <w:szCs w:val="22"/>
        </w:rPr>
        <w:t>à</w:t>
      </w:r>
      <w:r w:rsidRPr="000E1AA8">
        <w:rPr>
          <w:rFonts w:ascii="Arial" w:hAnsi="Arial" w:cs="Arial"/>
          <w:color w:val="000000"/>
          <w:sz w:val="22"/>
          <w:szCs w:val="22"/>
        </w:rPr>
        <w:t xml:space="preserve"> l’adresse </w:t>
      </w:r>
      <w:hyperlink r:id="rId8" w:history="1">
        <w:r w:rsidRPr="000E1AA8">
          <w:rPr>
            <w:rStyle w:val="Lienhypertexte"/>
            <w:rFonts w:ascii="Arial" w:hAnsi="Arial" w:cs="Arial"/>
            <w:sz w:val="22"/>
            <w:szCs w:val="22"/>
          </w:rPr>
          <w:t>sg@ifrath.fr</w:t>
        </w:r>
      </w:hyperlink>
      <w:r w:rsidR="00D87F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1AA8">
        <w:rPr>
          <w:rFonts w:ascii="Arial" w:hAnsi="Arial" w:cs="Arial"/>
          <w:color w:val="000000"/>
          <w:sz w:val="22"/>
          <w:szCs w:val="22"/>
        </w:rPr>
        <w:t xml:space="preserve">et </w:t>
      </w:r>
      <w:hyperlink r:id="rId9" w:history="1">
        <w:r w:rsidRPr="000E1AA8">
          <w:rPr>
            <w:rStyle w:val="Lienhypertexte"/>
            <w:rFonts w:ascii="Arial" w:hAnsi="Arial" w:cs="Arial"/>
            <w:sz w:val="22"/>
            <w:szCs w:val="22"/>
          </w:rPr>
          <w:t>president@ifrath.fr</w:t>
        </w:r>
      </w:hyperlink>
      <w:r w:rsidRPr="000E1AA8">
        <w:rPr>
          <w:rFonts w:ascii="Arial" w:hAnsi="Arial" w:cs="Arial"/>
          <w:color w:val="000000"/>
          <w:sz w:val="22"/>
          <w:szCs w:val="22"/>
        </w:rPr>
        <w:t xml:space="preserve"> un dossier de candidature (fichiers .</w:t>
      </w:r>
      <w:proofErr w:type="spellStart"/>
      <w:r w:rsidRPr="000E1AA8">
        <w:rPr>
          <w:rFonts w:ascii="Arial" w:hAnsi="Arial" w:cs="Arial"/>
          <w:color w:val="000000"/>
          <w:sz w:val="22"/>
          <w:szCs w:val="22"/>
        </w:rPr>
        <w:t>pdf</w:t>
      </w:r>
      <w:proofErr w:type="spellEnd"/>
      <w:r w:rsidRPr="000E1AA8">
        <w:rPr>
          <w:rFonts w:ascii="Arial" w:hAnsi="Arial" w:cs="Arial"/>
          <w:color w:val="000000"/>
          <w:sz w:val="22"/>
          <w:szCs w:val="22"/>
        </w:rPr>
        <w:t xml:space="preserve"> uniquement) comportant :</w:t>
      </w: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1AA8">
        <w:rPr>
          <w:rFonts w:ascii="Arial" w:hAnsi="Arial" w:cs="Arial"/>
          <w:color w:val="000000"/>
          <w:sz w:val="22"/>
          <w:szCs w:val="22"/>
        </w:rPr>
        <w:t>– un CV détaillé avec la liste des publications,</w:t>
      </w: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1AA8">
        <w:rPr>
          <w:rFonts w:ascii="Arial" w:hAnsi="Arial" w:cs="Arial"/>
          <w:color w:val="000000"/>
          <w:sz w:val="22"/>
          <w:szCs w:val="22"/>
        </w:rPr>
        <w:t>– un résumé de la thèse en 2 ou 3 pages (mettant en évidence l’originalité de la thèse, l’importance du sujet et des contributions principales, la qualité des résultats obtenus),</w:t>
      </w: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1AA8">
        <w:rPr>
          <w:rFonts w:ascii="Arial" w:hAnsi="Arial" w:cs="Arial"/>
          <w:color w:val="000000"/>
          <w:sz w:val="22"/>
          <w:szCs w:val="22"/>
        </w:rPr>
        <w:t>– un avis du directeur de thèse (un second avis extérieur peut être éventuellement ajouté),</w:t>
      </w: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1AA8">
        <w:rPr>
          <w:rFonts w:ascii="Arial" w:hAnsi="Arial" w:cs="Arial"/>
          <w:color w:val="000000"/>
          <w:sz w:val="22"/>
          <w:szCs w:val="22"/>
        </w:rPr>
        <w:t>– les rapports de thèse et le rapport de soutenance,</w:t>
      </w: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1AA8">
        <w:rPr>
          <w:rFonts w:ascii="Arial" w:hAnsi="Arial" w:cs="Arial"/>
          <w:color w:val="000000"/>
          <w:sz w:val="22"/>
          <w:szCs w:val="22"/>
        </w:rPr>
        <w:t>–</w:t>
      </w:r>
      <w:r w:rsidR="00D87F4F">
        <w:rPr>
          <w:rFonts w:ascii="Arial" w:hAnsi="Arial" w:cs="Arial"/>
          <w:color w:val="000000"/>
          <w:sz w:val="22"/>
          <w:szCs w:val="22"/>
        </w:rPr>
        <w:t xml:space="preserve"> les fichiers de l’article (ou d</w:t>
      </w:r>
      <w:r w:rsidRPr="000E1AA8">
        <w:rPr>
          <w:rFonts w:ascii="Arial" w:hAnsi="Arial" w:cs="Arial"/>
          <w:color w:val="000000"/>
          <w:sz w:val="22"/>
          <w:szCs w:val="22"/>
        </w:rPr>
        <w:t>es articles) accepté(s).</w:t>
      </w: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1AA8">
        <w:rPr>
          <w:rFonts w:ascii="Arial" w:hAnsi="Arial" w:cs="Arial"/>
          <w:color w:val="000000"/>
          <w:sz w:val="22"/>
          <w:szCs w:val="22"/>
        </w:rPr>
        <w:t>Les candidat(e)s retenu(e)s après une première sélection de</w:t>
      </w:r>
      <w:r w:rsidR="00621F76">
        <w:rPr>
          <w:rFonts w:ascii="Arial" w:hAnsi="Arial" w:cs="Arial"/>
          <w:color w:val="000000"/>
          <w:sz w:val="22"/>
          <w:szCs w:val="22"/>
        </w:rPr>
        <w:t xml:space="preserve">s dossiers s’engagent à envoyer </w:t>
      </w:r>
      <w:r w:rsidRPr="000E1AA8">
        <w:rPr>
          <w:rFonts w:ascii="Arial" w:hAnsi="Arial" w:cs="Arial"/>
          <w:color w:val="000000"/>
          <w:sz w:val="22"/>
          <w:szCs w:val="22"/>
        </w:rPr>
        <w:t xml:space="preserve">ensuite, le fichier </w:t>
      </w:r>
      <w:r w:rsidR="00621F76"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 w:rsidRPr="000E1AA8">
        <w:rPr>
          <w:rFonts w:ascii="Arial" w:hAnsi="Arial" w:cs="Arial"/>
          <w:color w:val="000000"/>
          <w:sz w:val="22"/>
          <w:szCs w:val="22"/>
        </w:rPr>
        <w:t>pdf</w:t>
      </w:r>
      <w:proofErr w:type="spellEnd"/>
      <w:r w:rsidRPr="000E1AA8">
        <w:rPr>
          <w:rFonts w:ascii="Arial" w:hAnsi="Arial" w:cs="Arial"/>
          <w:color w:val="000000"/>
          <w:sz w:val="22"/>
          <w:szCs w:val="22"/>
        </w:rPr>
        <w:t xml:space="preserve"> de la thèse, un exemplaire papier relié et une</w:t>
      </w:r>
      <w:r w:rsidR="004D2EF5" w:rsidRPr="000E1AA8">
        <w:rPr>
          <w:rFonts w:ascii="Arial" w:hAnsi="Arial" w:cs="Arial"/>
          <w:color w:val="000000"/>
          <w:sz w:val="22"/>
          <w:szCs w:val="22"/>
        </w:rPr>
        <w:t xml:space="preserve"> copie</w:t>
      </w:r>
      <w:r w:rsidRPr="000E1AA8">
        <w:rPr>
          <w:rFonts w:ascii="Arial" w:hAnsi="Arial" w:cs="Arial"/>
          <w:color w:val="000000"/>
          <w:sz w:val="22"/>
          <w:szCs w:val="22"/>
        </w:rPr>
        <w:t xml:space="preserve"> de l’article ou des articles accepté(s).</w:t>
      </w: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1AA8">
        <w:rPr>
          <w:rFonts w:ascii="Arial" w:hAnsi="Arial" w:cs="Arial"/>
          <w:color w:val="000000"/>
          <w:sz w:val="22"/>
          <w:szCs w:val="22"/>
        </w:rPr>
        <w:t xml:space="preserve">Dans un </w:t>
      </w:r>
      <w:r w:rsidR="00F94344">
        <w:rPr>
          <w:rFonts w:ascii="Arial" w:hAnsi="Arial" w:cs="Arial"/>
          <w:color w:val="000000"/>
          <w:sz w:val="22"/>
          <w:szCs w:val="22"/>
        </w:rPr>
        <w:t>deuxième temps, le jury procède</w:t>
      </w:r>
      <w:r w:rsidR="00943121" w:rsidRPr="000E1AA8">
        <w:rPr>
          <w:rFonts w:ascii="Arial" w:hAnsi="Arial" w:cs="Arial"/>
          <w:color w:val="000000"/>
          <w:sz w:val="22"/>
          <w:szCs w:val="22"/>
        </w:rPr>
        <w:t xml:space="preserve"> par un vote éliminatoire à N-2</w:t>
      </w:r>
      <w:r w:rsidRPr="000E1AA8">
        <w:rPr>
          <w:rFonts w:ascii="Arial" w:hAnsi="Arial" w:cs="Arial"/>
          <w:color w:val="000000"/>
          <w:sz w:val="22"/>
          <w:szCs w:val="22"/>
        </w:rPr>
        <w:t xml:space="preserve"> tours (N étant le nombre des candidats présélectionnés) jusqu’à obtenir d</w:t>
      </w:r>
      <w:r w:rsidR="00F94344">
        <w:rPr>
          <w:rFonts w:ascii="Arial" w:hAnsi="Arial" w:cs="Arial"/>
          <w:color w:val="000000"/>
          <w:sz w:val="22"/>
          <w:szCs w:val="22"/>
        </w:rPr>
        <w:t>eux candidatures. Le vote peut</w:t>
      </w:r>
      <w:r w:rsidRPr="000E1AA8">
        <w:rPr>
          <w:rFonts w:ascii="Arial" w:hAnsi="Arial" w:cs="Arial"/>
          <w:color w:val="000000"/>
          <w:sz w:val="22"/>
          <w:szCs w:val="22"/>
        </w:rPr>
        <w:t xml:space="preserve"> s’effectuer par voie électronique. Les membres du jury sont tenus à une obligation de réserve.</w:t>
      </w: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D189A" w:rsidRPr="000E1AA8" w:rsidRDefault="00F94344" w:rsidP="0094312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 jury prend </w:t>
      </w:r>
      <w:r w:rsidR="00BD189A" w:rsidRPr="000E1AA8">
        <w:rPr>
          <w:rFonts w:ascii="Arial" w:hAnsi="Arial" w:cs="Arial"/>
          <w:color w:val="000000"/>
          <w:sz w:val="22"/>
          <w:szCs w:val="22"/>
        </w:rPr>
        <w:t>la déc</w:t>
      </w:r>
      <w:r>
        <w:rPr>
          <w:rFonts w:ascii="Arial" w:hAnsi="Arial" w:cs="Arial"/>
          <w:color w:val="000000"/>
          <w:sz w:val="22"/>
          <w:szCs w:val="22"/>
        </w:rPr>
        <w:t xml:space="preserve">ision finale </w:t>
      </w:r>
      <w:r w:rsidR="00BD189A" w:rsidRPr="000E1AA8">
        <w:rPr>
          <w:rFonts w:ascii="Arial" w:hAnsi="Arial" w:cs="Arial"/>
          <w:color w:val="000000"/>
          <w:sz w:val="22"/>
          <w:szCs w:val="22"/>
        </w:rPr>
        <w:t xml:space="preserve">par un vote sur les deux finalistes. </w:t>
      </w:r>
      <w:r>
        <w:rPr>
          <w:rFonts w:ascii="Arial" w:hAnsi="Arial" w:cs="Arial"/>
          <w:color w:val="000000"/>
          <w:sz w:val="22"/>
          <w:szCs w:val="22"/>
        </w:rPr>
        <w:t>Cette décision peut</w:t>
      </w:r>
      <w:r w:rsidR="00BD189A" w:rsidRPr="000E1AA8">
        <w:rPr>
          <w:rFonts w:ascii="Arial" w:hAnsi="Arial" w:cs="Arial"/>
          <w:color w:val="000000"/>
          <w:sz w:val="22"/>
          <w:szCs w:val="22"/>
        </w:rPr>
        <w:t xml:space="preserve"> être :</w:t>
      </w: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1AA8">
        <w:rPr>
          <w:rFonts w:ascii="Arial" w:hAnsi="Arial" w:cs="Arial"/>
          <w:color w:val="000000"/>
          <w:sz w:val="22"/>
          <w:szCs w:val="22"/>
        </w:rPr>
        <w:br/>
        <w:t>- Accorder un prix de 3000 euros, si un candidat obtient au moins le</w:t>
      </w:r>
      <w:r w:rsidR="00F94344">
        <w:rPr>
          <w:rFonts w:ascii="Arial" w:hAnsi="Arial" w:cs="Arial"/>
          <w:color w:val="000000"/>
          <w:sz w:val="22"/>
          <w:szCs w:val="22"/>
        </w:rPr>
        <w:t>s 2/3 des voix ;</w:t>
      </w: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1AA8">
        <w:rPr>
          <w:rFonts w:ascii="Arial" w:hAnsi="Arial" w:cs="Arial"/>
          <w:color w:val="000000"/>
          <w:sz w:val="22"/>
          <w:szCs w:val="22"/>
        </w:rPr>
        <w:t>- Accorder un premier prix de 2000 euros au candidat ayant eu le plus de voix et un deuxième prix de 1000 euros, si aucun des deux candi</w:t>
      </w:r>
      <w:r w:rsidR="00F94344">
        <w:rPr>
          <w:rFonts w:ascii="Arial" w:hAnsi="Arial" w:cs="Arial"/>
          <w:color w:val="000000"/>
          <w:sz w:val="22"/>
          <w:szCs w:val="22"/>
        </w:rPr>
        <w:t>dats n’obtient les 2/3 des voix ;</w:t>
      </w: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1AA8">
        <w:rPr>
          <w:rFonts w:ascii="Arial" w:hAnsi="Arial" w:cs="Arial"/>
          <w:color w:val="000000"/>
          <w:sz w:val="22"/>
          <w:szCs w:val="22"/>
        </w:rPr>
        <w:t xml:space="preserve"> -</w:t>
      </w:r>
      <w:r w:rsidR="00F94344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1AA8">
        <w:rPr>
          <w:rFonts w:ascii="Arial" w:hAnsi="Arial" w:cs="Arial"/>
          <w:color w:val="000000"/>
          <w:sz w:val="22"/>
          <w:szCs w:val="22"/>
        </w:rPr>
        <w:t>Accorder deux prix ex-æquo de 1500</w:t>
      </w:r>
      <w:r w:rsidR="00F94344">
        <w:rPr>
          <w:rFonts w:ascii="Arial" w:hAnsi="Arial" w:cs="Arial"/>
          <w:color w:val="000000"/>
          <w:sz w:val="22"/>
          <w:szCs w:val="22"/>
        </w:rPr>
        <w:t xml:space="preserve"> euros en cas d’égalité (</w:t>
      </w:r>
      <w:proofErr w:type="spellStart"/>
      <w:r w:rsidR="00F94344">
        <w:rPr>
          <w:rFonts w:ascii="Arial" w:hAnsi="Arial" w:cs="Arial"/>
          <w:color w:val="000000"/>
          <w:sz w:val="22"/>
          <w:szCs w:val="22"/>
        </w:rPr>
        <w:t>dif</w:t>
      </w:r>
      <w:proofErr w:type="spellEnd"/>
      <w:r w:rsidR="00F94344">
        <w:rPr>
          <w:rFonts w:ascii="Arial" w:hAnsi="Arial" w:cs="Arial"/>
          <w:color w:val="000000"/>
          <w:sz w:val="22"/>
          <w:szCs w:val="22"/>
        </w:rPr>
        <w:t xml:space="preserve"> &lt;=1</w:t>
      </w:r>
      <w:r w:rsidRPr="000E1AA8">
        <w:rPr>
          <w:rFonts w:ascii="Arial" w:hAnsi="Arial" w:cs="Arial"/>
          <w:color w:val="000000"/>
          <w:sz w:val="22"/>
          <w:szCs w:val="22"/>
        </w:rPr>
        <w:t>).</w:t>
      </w: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1AA8">
        <w:rPr>
          <w:rFonts w:ascii="Arial" w:hAnsi="Arial" w:cs="Arial"/>
          <w:sz w:val="22"/>
          <w:szCs w:val="22"/>
        </w:rPr>
        <w:t xml:space="preserve">Si un membre du jury est directeur, codirecteur ou encadrant de la thèse, ne pourra pas participer aux votes du jury pendant que la thèse est en concours. </w:t>
      </w:r>
    </w:p>
    <w:p w:rsidR="00BD189A" w:rsidRPr="000E1AA8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126DF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1AA8">
        <w:rPr>
          <w:rFonts w:ascii="Arial" w:hAnsi="Arial" w:cs="Arial"/>
          <w:color w:val="000000"/>
          <w:sz w:val="22"/>
          <w:szCs w:val="22"/>
        </w:rPr>
        <w:t>Les modalités de soumission du dossier de</w:t>
      </w:r>
      <w:r w:rsidR="00F94344">
        <w:rPr>
          <w:rFonts w:ascii="Arial" w:hAnsi="Arial" w:cs="Arial"/>
          <w:color w:val="000000"/>
          <w:sz w:val="22"/>
          <w:szCs w:val="22"/>
        </w:rPr>
        <w:t xml:space="preserve"> candidature et le règlement s</w:t>
      </w:r>
      <w:r w:rsidRPr="000E1AA8">
        <w:rPr>
          <w:rFonts w:ascii="Arial" w:hAnsi="Arial" w:cs="Arial"/>
          <w:color w:val="000000"/>
          <w:sz w:val="22"/>
          <w:szCs w:val="22"/>
        </w:rPr>
        <w:t xml:space="preserve">ont disponibles sur le site de </w:t>
      </w:r>
      <w:r w:rsidR="00F94344">
        <w:rPr>
          <w:rFonts w:ascii="Arial" w:hAnsi="Arial" w:cs="Arial"/>
          <w:color w:val="000000"/>
          <w:sz w:val="22"/>
          <w:szCs w:val="22"/>
        </w:rPr>
        <w:t>l’</w:t>
      </w:r>
      <w:r w:rsidRPr="000E1AA8">
        <w:rPr>
          <w:rFonts w:ascii="Arial" w:hAnsi="Arial" w:cs="Arial"/>
          <w:b/>
          <w:color w:val="000000"/>
          <w:sz w:val="22"/>
          <w:szCs w:val="22"/>
        </w:rPr>
        <w:t>IFRATH</w:t>
      </w:r>
      <w:r w:rsidRPr="000E1AA8">
        <w:rPr>
          <w:rFonts w:ascii="Arial" w:hAnsi="Arial" w:cs="Arial"/>
          <w:color w:val="000000"/>
          <w:sz w:val="22"/>
          <w:szCs w:val="22"/>
        </w:rPr>
        <w:t xml:space="preserve"> (</w:t>
      </w:r>
      <w:hyperlink r:id="rId10" w:history="1">
        <w:r w:rsidRPr="000E1AA8">
          <w:rPr>
            <w:rStyle w:val="Lienhypertexte"/>
            <w:rFonts w:ascii="Arial" w:hAnsi="Arial" w:cs="Arial"/>
            <w:sz w:val="22"/>
            <w:szCs w:val="22"/>
          </w:rPr>
          <w:t>http://www.ifrath.fr/</w:t>
        </w:r>
      </w:hyperlink>
      <w:r w:rsidRPr="000E1AA8">
        <w:rPr>
          <w:rFonts w:ascii="Arial" w:hAnsi="Arial" w:cs="Arial"/>
          <w:sz w:val="22"/>
          <w:szCs w:val="22"/>
        </w:rPr>
        <w:t>)</w:t>
      </w:r>
      <w:r w:rsidR="00E126DF">
        <w:rPr>
          <w:rFonts w:ascii="Arial" w:hAnsi="Arial" w:cs="Arial"/>
          <w:sz w:val="22"/>
          <w:szCs w:val="22"/>
        </w:rPr>
        <w:t xml:space="preserve">. </w:t>
      </w:r>
    </w:p>
    <w:p w:rsidR="00BD189A" w:rsidRPr="000E1AA8" w:rsidRDefault="00E126DF" w:rsidP="00BD18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thèses présentées à ce prix s</w:t>
      </w:r>
      <w:r w:rsidR="00F94344">
        <w:rPr>
          <w:rFonts w:ascii="Arial" w:hAnsi="Arial" w:cs="Arial"/>
          <w:sz w:val="22"/>
          <w:szCs w:val="22"/>
        </w:rPr>
        <w:t>ont mi</w:t>
      </w:r>
      <w:r>
        <w:rPr>
          <w:rFonts w:ascii="Arial" w:hAnsi="Arial" w:cs="Arial"/>
          <w:sz w:val="22"/>
          <w:szCs w:val="22"/>
        </w:rPr>
        <w:t>ses sur le site de l'IFRATH pour consultation.</w:t>
      </w:r>
    </w:p>
    <w:p w:rsidR="00BD189A" w:rsidRDefault="00BD189A" w:rsidP="00BD18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0257" w:rsidRDefault="00D60257" w:rsidP="00BD18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en savoir plus : </w:t>
      </w:r>
    </w:p>
    <w:p w:rsidR="00E944FD" w:rsidRDefault="001D2C72" w:rsidP="00BE242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242E">
        <w:rPr>
          <w:rFonts w:ascii="Arial" w:hAnsi="Arial" w:cs="Arial"/>
          <w:sz w:val="22"/>
          <w:szCs w:val="22"/>
        </w:rPr>
        <w:t xml:space="preserve">sur l’IFRATH : </w:t>
      </w:r>
      <w:hyperlink r:id="rId11" w:history="1">
        <w:r>
          <w:rPr>
            <w:rStyle w:val="Lienhypertexte"/>
            <w:rFonts w:ascii="Arial" w:hAnsi="Arial" w:cs="Arial"/>
            <w:sz w:val="22"/>
            <w:szCs w:val="22"/>
          </w:rPr>
          <w:t>http://www.ifrath.fr/</w:t>
        </w:r>
      </w:hyperlink>
    </w:p>
    <w:p w:rsidR="005A489B" w:rsidRDefault="00D60257" w:rsidP="00BE242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 KAELIS : </w:t>
      </w:r>
      <w:r w:rsidRPr="00D60257">
        <w:rPr>
          <w:rFonts w:ascii="Arial" w:hAnsi="Arial" w:cs="Arial"/>
          <w:sz w:val="22"/>
          <w:szCs w:val="22"/>
        </w:rPr>
        <w:t>http://www.kaelis.org/</w:t>
      </w:r>
    </w:p>
    <w:sectPr w:rsidR="005A489B" w:rsidSect="00BD189A">
      <w:type w:val="continuous"/>
      <w:pgSz w:w="11906" w:h="16838" w:code="9"/>
      <w:pgMar w:top="142" w:right="90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MR12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MBX12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48A1"/>
    <w:multiLevelType w:val="hybridMultilevel"/>
    <w:tmpl w:val="72D4A2B6"/>
    <w:lvl w:ilvl="0" w:tplc="7312D5D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MR12" w:eastAsia="Times New Roman" w:hAnsi="CMR12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055E3E"/>
    <w:multiLevelType w:val="hybridMultilevel"/>
    <w:tmpl w:val="6282801A"/>
    <w:lvl w:ilvl="0" w:tplc="E3A23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97275"/>
    <w:rsid w:val="000E1AA8"/>
    <w:rsid w:val="001D2C72"/>
    <w:rsid w:val="003558A5"/>
    <w:rsid w:val="004D2EF5"/>
    <w:rsid w:val="004D6B54"/>
    <w:rsid w:val="0052036B"/>
    <w:rsid w:val="00536216"/>
    <w:rsid w:val="005A489B"/>
    <w:rsid w:val="005D42EC"/>
    <w:rsid w:val="00621F76"/>
    <w:rsid w:val="00627275"/>
    <w:rsid w:val="00697275"/>
    <w:rsid w:val="006B48DA"/>
    <w:rsid w:val="006F3B9A"/>
    <w:rsid w:val="00864586"/>
    <w:rsid w:val="00892E46"/>
    <w:rsid w:val="008B0587"/>
    <w:rsid w:val="008E57E1"/>
    <w:rsid w:val="00926605"/>
    <w:rsid w:val="00943121"/>
    <w:rsid w:val="009E449D"/>
    <w:rsid w:val="00B509DD"/>
    <w:rsid w:val="00B7266F"/>
    <w:rsid w:val="00BD189A"/>
    <w:rsid w:val="00BE242E"/>
    <w:rsid w:val="00C0280D"/>
    <w:rsid w:val="00C50F50"/>
    <w:rsid w:val="00C86E62"/>
    <w:rsid w:val="00D60257"/>
    <w:rsid w:val="00D87F4F"/>
    <w:rsid w:val="00E126DF"/>
    <w:rsid w:val="00E72501"/>
    <w:rsid w:val="00E8074D"/>
    <w:rsid w:val="00E944FD"/>
    <w:rsid w:val="00EB1499"/>
    <w:rsid w:val="00F716F0"/>
    <w:rsid w:val="00F9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C7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FA2D19"/>
    <w:rPr>
      <w:color w:val="0000FF"/>
      <w:u w:val="single"/>
    </w:rPr>
  </w:style>
  <w:style w:type="character" w:styleId="Accentuation">
    <w:name w:val="Emphasis"/>
    <w:qFormat/>
    <w:rsid w:val="003165D3"/>
    <w:rPr>
      <w:i/>
      <w:iCs/>
    </w:rPr>
  </w:style>
  <w:style w:type="paragraph" w:styleId="Textedebulles">
    <w:name w:val="Balloon Text"/>
    <w:basedOn w:val="Normal"/>
    <w:link w:val="TextedebullesCar"/>
    <w:rsid w:val="00D602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602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0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@ifrath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frath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frath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ident@ifrath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Prix de thèse IFRATH 2010</vt:lpstr>
      <vt:lpstr>Prix de thèse IFRATH 2010</vt:lpstr>
      <vt:lpstr>Prix de thèse IFRATH 2010</vt:lpstr>
    </vt:vector>
  </TitlesOfParts>
  <Company>Microsoft</Company>
  <LinksUpToDate>false</LinksUpToDate>
  <CharactersWithSpaces>3286</CharactersWithSpaces>
  <SharedDoc>false</SharedDoc>
  <HLinks>
    <vt:vector size="18" baseType="variant">
      <vt:variant>
        <vt:i4>1572953</vt:i4>
      </vt:variant>
      <vt:variant>
        <vt:i4>9</vt:i4>
      </vt:variant>
      <vt:variant>
        <vt:i4>0</vt:i4>
      </vt:variant>
      <vt:variant>
        <vt:i4>5</vt:i4>
      </vt:variant>
      <vt:variant>
        <vt:lpwstr>http://www.ifrath.fr/</vt:lpwstr>
      </vt:variant>
      <vt:variant>
        <vt:lpwstr/>
      </vt:variant>
      <vt:variant>
        <vt:i4>3932168</vt:i4>
      </vt:variant>
      <vt:variant>
        <vt:i4>6</vt:i4>
      </vt:variant>
      <vt:variant>
        <vt:i4>0</vt:i4>
      </vt:variant>
      <vt:variant>
        <vt:i4>5</vt:i4>
      </vt:variant>
      <vt:variant>
        <vt:lpwstr>mailto:president@ifrath.fr</vt:lpwstr>
      </vt:variant>
      <vt:variant>
        <vt:lpwstr/>
      </vt:variant>
      <vt:variant>
        <vt:i4>5767276</vt:i4>
      </vt:variant>
      <vt:variant>
        <vt:i4>3</vt:i4>
      </vt:variant>
      <vt:variant>
        <vt:i4>0</vt:i4>
      </vt:variant>
      <vt:variant>
        <vt:i4>5</vt:i4>
      </vt:variant>
      <vt:variant>
        <vt:lpwstr>mailto:sg@ifrath.fr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de thèse IFRATH 2010</dc:title>
  <dc:creator>handi</dc:creator>
  <cp:lastModifiedBy>Mohand Slimane</cp:lastModifiedBy>
  <cp:revision>4</cp:revision>
  <cp:lastPrinted>2016-11-14T12:12:00Z</cp:lastPrinted>
  <dcterms:created xsi:type="dcterms:W3CDTF">2016-11-18T13:58:00Z</dcterms:created>
  <dcterms:modified xsi:type="dcterms:W3CDTF">2016-11-20T10:34:00Z</dcterms:modified>
</cp:coreProperties>
</file>